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1C6" w:rsidRPr="00EA47FE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CC16C3" w:rsidRPr="00A0037C" w:rsidRDefault="00CC16C3" w:rsidP="00CC16C3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A0037C">
        <w:rPr>
          <w:rFonts w:ascii="Times New Roman" w:hAnsi="Times New Roman"/>
          <w:b/>
          <w:sz w:val="32"/>
          <w:szCs w:val="32"/>
          <w:lang w:val="uk-UA"/>
        </w:rPr>
        <w:t xml:space="preserve">КРИВОРІЗЬКА МІСЬКА РАДА </w:t>
      </w:r>
      <w:r w:rsidRPr="00A0037C">
        <w:rPr>
          <w:rFonts w:ascii="Times New Roman" w:hAnsi="Times New Roman"/>
          <w:b/>
          <w:sz w:val="32"/>
          <w:szCs w:val="32"/>
          <w:lang w:val="uk-UA"/>
        </w:rPr>
        <w:br/>
      </w:r>
      <w:r w:rsidRPr="00A0037C">
        <w:rPr>
          <w:rFonts w:ascii="Times New Roman" w:hAnsi="Times New Roman"/>
          <w:b/>
          <w:sz w:val="32"/>
          <w:szCs w:val="32"/>
          <w:lang w:val="en-US"/>
        </w:rPr>
        <w:t>V</w:t>
      </w:r>
      <w:r w:rsidRPr="00A0037C">
        <w:rPr>
          <w:rFonts w:ascii="Times New Roman" w:hAnsi="Times New Roman"/>
          <w:b/>
          <w:sz w:val="32"/>
          <w:szCs w:val="32"/>
          <w:lang w:val="uk-UA"/>
        </w:rPr>
        <w:t>ІІІ СКЛИКАННЯ</w:t>
      </w:r>
    </w:p>
    <w:p w:rsidR="00CC16C3" w:rsidRPr="00A0037C" w:rsidRDefault="00CC16C3" w:rsidP="00CC16C3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A0037C">
        <w:rPr>
          <w:rFonts w:ascii="Times New Roman" w:hAnsi="Times New Roman"/>
          <w:sz w:val="28"/>
          <w:szCs w:val="28"/>
          <w:lang w:val="uk-UA"/>
        </w:rPr>
        <w:t>ПОСТІЙНА КОМІСІЯ З ПИТАНЬ ПЛАНУВАННЯ БЮДЖЕТУ, ЕКОНОМІКИ ТА РЕГУЛЯТОРНОЇ ПОЛІТИКИ</w:t>
      </w:r>
    </w:p>
    <w:p w:rsidR="00E601C6" w:rsidRPr="00A0037C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03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A003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095DE1" w:rsidRDefault="00095DE1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A0037C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A0037C">
        <w:rPr>
          <w:rFonts w:ascii="Times New Roman" w:hAnsi="Times New Roman"/>
          <w:color w:val="auto"/>
          <w:lang w:val="uk-UA"/>
        </w:rPr>
        <w:t>ВИСНОВКИ</w:t>
      </w:r>
      <w:r w:rsidR="00976517" w:rsidRPr="00A0037C">
        <w:rPr>
          <w:rFonts w:ascii="Times New Roman" w:hAnsi="Times New Roman"/>
          <w:color w:val="auto"/>
          <w:lang w:val="uk-UA"/>
        </w:rPr>
        <w:t xml:space="preserve"> </w:t>
      </w:r>
    </w:p>
    <w:p w:rsidR="00EA75C4" w:rsidRPr="00A0037C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0037C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A0037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9152CA">
        <w:rPr>
          <w:rFonts w:ascii="Times New Roman" w:eastAsia="Calibri" w:hAnsi="Times New Roman" w:cs="Times New Roman"/>
          <w:b/>
          <w:sz w:val="28"/>
          <w:szCs w:val="28"/>
          <w:lang w:val="uk-UA"/>
        </w:rPr>
        <w:t>27</w:t>
      </w:r>
      <w:r w:rsidR="00676853" w:rsidRPr="00A0037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9152C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черв</w:t>
      </w:r>
      <w:bookmarkStart w:id="0" w:name="_GoBack"/>
      <w:bookmarkEnd w:id="0"/>
      <w:r w:rsidR="00A0037C" w:rsidRPr="00A0037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ня</w:t>
      </w:r>
      <w:r w:rsidR="002B7A68" w:rsidRPr="00A0037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A0037C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</w:t>
      </w:r>
      <w:r w:rsidR="00CC16C3" w:rsidRPr="00A0037C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CE38A9" w:rsidRPr="00A0037C">
        <w:rPr>
          <w:rFonts w:ascii="Times New Roman" w:eastAsia="Calibri" w:hAnsi="Times New Roman" w:cs="Times New Roman"/>
          <w:b/>
          <w:sz w:val="28"/>
          <w:szCs w:val="28"/>
          <w:lang w:val="uk-UA"/>
        </w:rPr>
        <w:t>5</w:t>
      </w:r>
      <w:r w:rsidRPr="00A0037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095DE1" w:rsidRDefault="00FA4D51" w:rsidP="008F3E8E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A0037C">
        <w:rPr>
          <w:rFonts w:ascii="Times New Roman" w:hAnsi="Times New Roman"/>
          <w:spacing w:val="-4"/>
          <w:sz w:val="28"/>
          <w:szCs w:val="28"/>
          <w:lang w:val="uk-UA"/>
        </w:rPr>
        <w:tab/>
      </w:r>
    </w:p>
    <w:p w:rsidR="00FA4D51" w:rsidRPr="00A0037C" w:rsidRDefault="00A836FD" w:rsidP="008F3E8E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A0037C">
        <w:rPr>
          <w:rFonts w:ascii="Times New Roman" w:hAnsi="Times New Roman"/>
          <w:spacing w:val="-4"/>
          <w:sz w:val="28"/>
          <w:szCs w:val="28"/>
          <w:lang w:val="uk-UA"/>
        </w:rPr>
        <w:tab/>
      </w:r>
      <w:r w:rsidR="00FA4D51" w:rsidRPr="00A0037C">
        <w:rPr>
          <w:rFonts w:ascii="Times New Roman" w:hAnsi="Times New Roman"/>
          <w:spacing w:val="-4"/>
          <w:sz w:val="28"/>
          <w:szCs w:val="28"/>
          <w:lang w:val="uk-UA"/>
        </w:rPr>
        <w:t>За результатами вивчення питан</w:t>
      </w:r>
      <w:r w:rsidR="005E522E" w:rsidRPr="00A0037C">
        <w:rPr>
          <w:rFonts w:ascii="Times New Roman" w:hAnsi="Times New Roman"/>
          <w:spacing w:val="-4"/>
          <w:sz w:val="28"/>
          <w:szCs w:val="28"/>
          <w:lang w:val="uk-UA"/>
        </w:rPr>
        <w:t>ь</w:t>
      </w:r>
      <w:r w:rsidR="00FA4D51" w:rsidRPr="00A0037C">
        <w:rPr>
          <w:rFonts w:ascii="Times New Roman" w:hAnsi="Times New Roman"/>
          <w:spacing w:val="-4"/>
          <w:sz w:val="28"/>
          <w:szCs w:val="28"/>
          <w:lang w:val="uk-UA"/>
        </w:rPr>
        <w:t xml:space="preserve"> порядку денного засідання постійної комісії зроблено висновки</w:t>
      </w:r>
      <w:r w:rsidR="006F5C78">
        <w:rPr>
          <w:rFonts w:ascii="Times New Roman" w:hAnsi="Times New Roman"/>
          <w:spacing w:val="-4"/>
          <w:sz w:val="28"/>
          <w:szCs w:val="28"/>
          <w:lang w:val="uk-UA"/>
        </w:rPr>
        <w:t xml:space="preserve"> та надано рекомендації</w:t>
      </w:r>
      <w:r w:rsidR="00FA4D51" w:rsidRPr="00A0037C">
        <w:rPr>
          <w:rFonts w:ascii="Times New Roman" w:hAnsi="Times New Roman"/>
          <w:spacing w:val="-4"/>
          <w:sz w:val="28"/>
          <w:szCs w:val="28"/>
          <w:lang w:val="uk-UA"/>
        </w:rPr>
        <w:t xml:space="preserve">. </w:t>
      </w:r>
    </w:p>
    <w:p w:rsidR="002F1A54" w:rsidRDefault="002F1A54" w:rsidP="00840AD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567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0037C" w:rsidRPr="00A0037C" w:rsidRDefault="00A0037C" w:rsidP="00840AD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567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9152CA" w:rsidRPr="009152CA" w:rsidRDefault="009152CA" w:rsidP="009152CA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152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ВИСНОВКИ</w:t>
      </w:r>
    </w:p>
    <w:p w:rsidR="009152CA" w:rsidRPr="009152CA" w:rsidRDefault="009152CA" w:rsidP="009152CA">
      <w:pPr>
        <w:tabs>
          <w:tab w:val="left" w:pos="851"/>
        </w:tabs>
        <w:spacing w:after="0" w:line="240" w:lineRule="auto"/>
        <w:ind w:left="927"/>
        <w:contextualSpacing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9152CA" w:rsidRPr="009152CA" w:rsidRDefault="009152CA" w:rsidP="009152C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52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Підписати звіт про періодичне відстеження результативності регуляторного акта – рішення міської ради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дозволів». Вважати, що рішення є актуальним для подальшого впровадження, оприлюднити у термін та спосіб, визначений чинним законодавством.</w:t>
      </w:r>
    </w:p>
    <w:p w:rsidR="009152CA" w:rsidRPr="009152CA" w:rsidRDefault="009152CA" w:rsidP="009152C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152CA" w:rsidRPr="009152CA" w:rsidRDefault="009152CA" w:rsidP="009152C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152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РЕКОМЕНДАЦІЇ</w:t>
      </w:r>
    </w:p>
    <w:p w:rsidR="009152CA" w:rsidRPr="009152CA" w:rsidRDefault="009152CA" w:rsidP="009152C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 w:firstLine="567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6F5C78" w:rsidRDefault="009152CA" w:rsidP="009152C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52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Доручити управлінню розвитку підприємництва опрацювати пропозиції Державної регуляторної служби України, надані листом від 03.06.2025 №2404/20-25, за необхідності доопрацювати проєкт регуляторного акта – рішення міської ради «Про затвердження Правил торгівлі на ринках м. Кривого Рогу» та аналіз його регуляторного впливу; на наступне засідання комісії надати обґрунтування розробників щодо врахування/відхилення пропозицій до проєкту регуляторного акта, що надійшли в період його громадського обговорення з 06.05.2025 по 06.06.2025.</w:t>
      </w:r>
    </w:p>
    <w:p w:rsidR="009152CA" w:rsidRPr="009152CA" w:rsidRDefault="009152CA" w:rsidP="009152CA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5C78" w:rsidRPr="006F5C78" w:rsidRDefault="006F5C78" w:rsidP="006F5C78">
      <w:pPr>
        <w:spacing w:after="0"/>
        <w:ind w:left="3544" w:hanging="2977"/>
        <w:jc w:val="both"/>
        <w:rPr>
          <w:rFonts w:ascii="Times New Roman" w:hAnsi="Times New Roman" w:cs="Times New Roman"/>
          <w:sz w:val="28"/>
          <w:szCs w:val="28"/>
          <w:lang w:val="uk-UA" w:eastAsia="uk-UA" w:bidi="uk-UA"/>
        </w:rPr>
      </w:pPr>
      <w:r w:rsidRPr="006F5C78">
        <w:rPr>
          <w:rFonts w:ascii="Times New Roman" w:hAnsi="Times New Roman" w:cs="Times New Roman"/>
          <w:b/>
          <w:sz w:val="28"/>
          <w:szCs w:val="28"/>
          <w:lang w:val="uk-UA" w:eastAsia="uk-UA" w:bidi="uk-UA"/>
        </w:rPr>
        <w:t>ГОЛОСУВАЛИ:</w:t>
      </w:r>
      <w:r w:rsidRPr="006F5C78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«за» </w:t>
      </w:r>
      <w:r w:rsidRPr="006F5C78">
        <w:rPr>
          <w:sz w:val="28"/>
          <w:szCs w:val="28"/>
          <w:lang w:val="uk-UA" w:eastAsia="uk-UA" w:bidi="uk-UA"/>
        </w:rPr>
        <w:t xml:space="preserve">- </w:t>
      </w:r>
      <w:r w:rsidRPr="006F5C78">
        <w:rPr>
          <w:rFonts w:ascii="Times New Roman" w:hAnsi="Times New Roman" w:cs="Times New Roman"/>
          <w:sz w:val="28"/>
          <w:szCs w:val="28"/>
          <w:lang w:val="uk-UA" w:eastAsia="uk-UA" w:bidi="uk-UA"/>
        </w:rPr>
        <w:t>3 (Малихіна Т. І., Тюріна Т.О</w:t>
      </w:r>
      <w:r w:rsidRPr="006F5C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F5C78">
        <w:rPr>
          <w:rFonts w:ascii="Times New Roman" w:hAnsi="Times New Roman" w:cs="Times New Roman"/>
          <w:sz w:val="28"/>
          <w:szCs w:val="28"/>
          <w:lang w:val="uk-UA" w:eastAsia="uk-UA" w:bidi="uk-UA"/>
        </w:rPr>
        <w:t>,  Чулова Е.В.).</w:t>
      </w:r>
    </w:p>
    <w:p w:rsidR="006F5C78" w:rsidRPr="006F5C78" w:rsidRDefault="006F5C78" w:rsidP="006F5C78">
      <w:pPr>
        <w:spacing w:after="120" w:line="240" w:lineRule="auto"/>
        <w:ind w:left="2835" w:hanging="2835"/>
        <w:contextualSpacing/>
        <w:jc w:val="both"/>
        <w:rPr>
          <w:rFonts w:ascii="Times New Roman" w:hAnsi="Times New Roman"/>
          <w:sz w:val="16"/>
          <w:szCs w:val="16"/>
          <w:lang w:val="uk-UA"/>
        </w:rPr>
      </w:pPr>
    </w:p>
    <w:p w:rsidR="006F5C78" w:rsidRPr="006F5C78" w:rsidRDefault="006F5C78" w:rsidP="006F5C78">
      <w:pPr>
        <w:tabs>
          <w:tab w:val="left" w:pos="567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5C78">
        <w:rPr>
          <w:rFonts w:ascii="Times New Roman" w:hAnsi="Times New Roman"/>
          <w:b/>
          <w:sz w:val="28"/>
          <w:szCs w:val="28"/>
          <w:lang w:val="uk-UA"/>
        </w:rPr>
        <w:t xml:space="preserve">УХВАЛИЛИ: </w:t>
      </w:r>
      <w:r w:rsidRPr="006F5C78">
        <w:rPr>
          <w:rFonts w:ascii="Times New Roman" w:hAnsi="Times New Roman"/>
          <w:sz w:val="28"/>
          <w:szCs w:val="28"/>
          <w:lang w:val="uk-UA"/>
        </w:rPr>
        <w:t xml:space="preserve">підтримати висновки та рекомендації, напрацьовані на засіданні постійної комісії. </w:t>
      </w:r>
    </w:p>
    <w:p w:rsidR="00E76FE6" w:rsidRDefault="00E76FE6" w:rsidP="00CE38A9">
      <w:pPr>
        <w:spacing w:after="0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E76FE6" w:rsidRDefault="00E76FE6" w:rsidP="00CE38A9">
      <w:pPr>
        <w:spacing w:after="0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E76FE6" w:rsidRDefault="00E76FE6" w:rsidP="00CE38A9">
      <w:pPr>
        <w:spacing w:after="0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E76FE6" w:rsidRPr="00A0037C" w:rsidRDefault="00E76FE6" w:rsidP="00CE38A9">
      <w:pPr>
        <w:spacing w:after="0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48145C" w:rsidRPr="00A0037C" w:rsidRDefault="0048145C" w:rsidP="0048145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A0037C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Заступник голови постійної  комісії</w:t>
      </w:r>
      <w:r w:rsidRPr="00A0037C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</w:t>
      </w:r>
      <w:r w:rsidRPr="00A0037C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  <w:t xml:space="preserve">    Тетяна </w:t>
      </w:r>
      <w:r w:rsidR="002F1A54" w:rsidRPr="00A0037C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МАЛИХІНА</w:t>
      </w:r>
    </w:p>
    <w:sectPr w:rsidR="0048145C" w:rsidRPr="00A0037C" w:rsidSect="006E0E46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461" w:rsidRDefault="00796461" w:rsidP="001A43E3">
      <w:pPr>
        <w:spacing w:after="0" w:line="240" w:lineRule="auto"/>
      </w:pPr>
      <w:r>
        <w:separator/>
      </w:r>
    </w:p>
  </w:endnote>
  <w:endnote w:type="continuationSeparator" w:id="0">
    <w:p w:rsidR="00796461" w:rsidRDefault="00796461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461" w:rsidRDefault="00796461" w:rsidP="001A43E3">
      <w:pPr>
        <w:spacing w:after="0" w:line="240" w:lineRule="auto"/>
      </w:pPr>
      <w:r>
        <w:separator/>
      </w:r>
    </w:p>
  </w:footnote>
  <w:footnote w:type="continuationSeparator" w:id="0">
    <w:p w:rsidR="00796461" w:rsidRDefault="00796461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2939863"/>
      <w:docPartObj>
        <w:docPartGallery w:val="Page Numbers (Top of Page)"/>
        <w:docPartUnique/>
      </w:docPartObj>
    </w:sdtPr>
    <w:sdtEndPr/>
    <w:sdtContent>
      <w:p w:rsidR="00B700D9" w:rsidRDefault="00B700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C78">
          <w:rPr>
            <w:noProof/>
          </w:rPr>
          <w:t>2</w:t>
        </w:r>
        <w:r>
          <w:fldChar w:fldCharType="end"/>
        </w:r>
      </w:p>
    </w:sdtContent>
  </w:sdt>
  <w:p w:rsidR="00B700D9" w:rsidRDefault="00B700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57B73"/>
    <w:multiLevelType w:val="hybridMultilevel"/>
    <w:tmpl w:val="ABF8E10A"/>
    <w:lvl w:ilvl="0" w:tplc="6FD225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47130A"/>
    <w:multiLevelType w:val="hybridMultilevel"/>
    <w:tmpl w:val="759A250A"/>
    <w:lvl w:ilvl="0" w:tplc="7446414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314F39"/>
    <w:multiLevelType w:val="hybridMultilevel"/>
    <w:tmpl w:val="868891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D22DD"/>
    <w:multiLevelType w:val="hybridMultilevel"/>
    <w:tmpl w:val="B1522D5A"/>
    <w:lvl w:ilvl="0" w:tplc="F88E2898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F917D2F"/>
    <w:multiLevelType w:val="hybridMultilevel"/>
    <w:tmpl w:val="43EE724C"/>
    <w:lvl w:ilvl="0" w:tplc="77543F28">
      <w:start w:val="1"/>
      <w:numFmt w:val="decimal"/>
      <w:lvlText w:val="%1."/>
      <w:lvlJc w:val="left"/>
      <w:pPr>
        <w:ind w:left="927" w:hanging="360"/>
      </w:pPr>
      <w:rPr>
        <w:rFonts w:cstheme="minorBidi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A3D6E2C"/>
    <w:multiLevelType w:val="hybridMultilevel"/>
    <w:tmpl w:val="D3B42AE6"/>
    <w:lvl w:ilvl="0" w:tplc="A1641F1C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3845BB"/>
    <w:multiLevelType w:val="hybridMultilevel"/>
    <w:tmpl w:val="AD901D8A"/>
    <w:lvl w:ilvl="0" w:tplc="588209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11E308C"/>
    <w:multiLevelType w:val="hybridMultilevel"/>
    <w:tmpl w:val="D1E493E4"/>
    <w:lvl w:ilvl="0" w:tplc="7F6242F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23876C3"/>
    <w:multiLevelType w:val="hybridMultilevel"/>
    <w:tmpl w:val="9BA81CC6"/>
    <w:lvl w:ilvl="0" w:tplc="41E68CA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452B3B"/>
    <w:multiLevelType w:val="hybridMultilevel"/>
    <w:tmpl w:val="C2D28630"/>
    <w:lvl w:ilvl="0" w:tplc="5354573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0C7E62"/>
    <w:multiLevelType w:val="hybridMultilevel"/>
    <w:tmpl w:val="58320C5A"/>
    <w:lvl w:ilvl="0" w:tplc="071E5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15E0D2F"/>
    <w:multiLevelType w:val="hybridMultilevel"/>
    <w:tmpl w:val="6764F172"/>
    <w:lvl w:ilvl="0" w:tplc="A85ECE28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26162B4"/>
    <w:multiLevelType w:val="hybridMultilevel"/>
    <w:tmpl w:val="2F86737A"/>
    <w:lvl w:ilvl="0" w:tplc="E08E4F1A">
      <w:start w:val="1"/>
      <w:numFmt w:val="bullet"/>
      <w:lvlText w:val="-"/>
      <w:lvlJc w:val="left"/>
      <w:pPr>
        <w:ind w:left="927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B1E010A"/>
    <w:multiLevelType w:val="hybridMultilevel"/>
    <w:tmpl w:val="9752A62C"/>
    <w:lvl w:ilvl="0" w:tplc="8DA2287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5"/>
  </w:num>
  <w:num w:numId="5">
    <w:abstractNumId w:val="1"/>
  </w:num>
  <w:num w:numId="6">
    <w:abstractNumId w:val="13"/>
  </w:num>
  <w:num w:numId="7">
    <w:abstractNumId w:val="15"/>
  </w:num>
  <w:num w:numId="8">
    <w:abstractNumId w:val="10"/>
  </w:num>
  <w:num w:numId="9">
    <w:abstractNumId w:val="6"/>
  </w:num>
  <w:num w:numId="10">
    <w:abstractNumId w:val="2"/>
  </w:num>
  <w:num w:numId="11">
    <w:abstractNumId w:val="16"/>
  </w:num>
  <w:num w:numId="12">
    <w:abstractNumId w:val="8"/>
  </w:num>
  <w:num w:numId="13">
    <w:abstractNumId w:val="3"/>
  </w:num>
  <w:num w:numId="14">
    <w:abstractNumId w:val="1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9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4AB"/>
    <w:rsid w:val="0000474D"/>
    <w:rsid w:val="00012D1D"/>
    <w:rsid w:val="00034D65"/>
    <w:rsid w:val="00041769"/>
    <w:rsid w:val="00041DCC"/>
    <w:rsid w:val="00043684"/>
    <w:rsid w:val="00044DF1"/>
    <w:rsid w:val="00051C2E"/>
    <w:rsid w:val="00072070"/>
    <w:rsid w:val="00073028"/>
    <w:rsid w:val="00076553"/>
    <w:rsid w:val="00083CB4"/>
    <w:rsid w:val="000874C4"/>
    <w:rsid w:val="00087519"/>
    <w:rsid w:val="00090877"/>
    <w:rsid w:val="000908CE"/>
    <w:rsid w:val="00095DE1"/>
    <w:rsid w:val="000978FA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0170"/>
    <w:rsid w:val="000F35D5"/>
    <w:rsid w:val="000F5EE5"/>
    <w:rsid w:val="00102FBD"/>
    <w:rsid w:val="00111931"/>
    <w:rsid w:val="00114307"/>
    <w:rsid w:val="00116782"/>
    <w:rsid w:val="0012220E"/>
    <w:rsid w:val="00122892"/>
    <w:rsid w:val="001257BD"/>
    <w:rsid w:val="001426AE"/>
    <w:rsid w:val="00145AE8"/>
    <w:rsid w:val="001521DE"/>
    <w:rsid w:val="00152B89"/>
    <w:rsid w:val="00154ADF"/>
    <w:rsid w:val="00156231"/>
    <w:rsid w:val="00160A2A"/>
    <w:rsid w:val="001669B5"/>
    <w:rsid w:val="00181B6F"/>
    <w:rsid w:val="0019456A"/>
    <w:rsid w:val="00197247"/>
    <w:rsid w:val="001A43E3"/>
    <w:rsid w:val="001A579C"/>
    <w:rsid w:val="001B00B2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23DC5"/>
    <w:rsid w:val="00240AAC"/>
    <w:rsid w:val="002722FD"/>
    <w:rsid w:val="002769DE"/>
    <w:rsid w:val="00283156"/>
    <w:rsid w:val="00283CAA"/>
    <w:rsid w:val="00291874"/>
    <w:rsid w:val="002A3E2F"/>
    <w:rsid w:val="002A640E"/>
    <w:rsid w:val="002B1480"/>
    <w:rsid w:val="002B5AB2"/>
    <w:rsid w:val="002B7A68"/>
    <w:rsid w:val="002C0BB0"/>
    <w:rsid w:val="002C1D44"/>
    <w:rsid w:val="002D4557"/>
    <w:rsid w:val="002E2AA2"/>
    <w:rsid w:val="002F1A54"/>
    <w:rsid w:val="0030062C"/>
    <w:rsid w:val="003022CD"/>
    <w:rsid w:val="0030240A"/>
    <w:rsid w:val="00313A6F"/>
    <w:rsid w:val="00314AB8"/>
    <w:rsid w:val="00322E74"/>
    <w:rsid w:val="00322E99"/>
    <w:rsid w:val="0034625F"/>
    <w:rsid w:val="00351588"/>
    <w:rsid w:val="003525D0"/>
    <w:rsid w:val="00357561"/>
    <w:rsid w:val="00364301"/>
    <w:rsid w:val="00367E28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4BF"/>
    <w:rsid w:val="003C3B09"/>
    <w:rsid w:val="003C4D4F"/>
    <w:rsid w:val="003C699A"/>
    <w:rsid w:val="003D3A1C"/>
    <w:rsid w:val="003D3E8E"/>
    <w:rsid w:val="003E339F"/>
    <w:rsid w:val="003F2ED8"/>
    <w:rsid w:val="00403591"/>
    <w:rsid w:val="0040618C"/>
    <w:rsid w:val="00411F2B"/>
    <w:rsid w:val="004126DB"/>
    <w:rsid w:val="004152CD"/>
    <w:rsid w:val="00422D7E"/>
    <w:rsid w:val="00423144"/>
    <w:rsid w:val="00426C5A"/>
    <w:rsid w:val="00430CD9"/>
    <w:rsid w:val="004346BF"/>
    <w:rsid w:val="004472D4"/>
    <w:rsid w:val="00447493"/>
    <w:rsid w:val="00447728"/>
    <w:rsid w:val="0045771A"/>
    <w:rsid w:val="004604FA"/>
    <w:rsid w:val="004712EF"/>
    <w:rsid w:val="0048145C"/>
    <w:rsid w:val="004839F4"/>
    <w:rsid w:val="00483B97"/>
    <w:rsid w:val="004915A0"/>
    <w:rsid w:val="00496B4A"/>
    <w:rsid w:val="004A03E7"/>
    <w:rsid w:val="004A0B8D"/>
    <w:rsid w:val="004B184B"/>
    <w:rsid w:val="004B2075"/>
    <w:rsid w:val="004B4483"/>
    <w:rsid w:val="004B4B68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3398"/>
    <w:rsid w:val="005462BC"/>
    <w:rsid w:val="005529EC"/>
    <w:rsid w:val="00556D3B"/>
    <w:rsid w:val="00556DC6"/>
    <w:rsid w:val="00565E45"/>
    <w:rsid w:val="005727BB"/>
    <w:rsid w:val="00574349"/>
    <w:rsid w:val="005826B4"/>
    <w:rsid w:val="00584BA7"/>
    <w:rsid w:val="00593FC7"/>
    <w:rsid w:val="0059742F"/>
    <w:rsid w:val="005A1B8A"/>
    <w:rsid w:val="005A2105"/>
    <w:rsid w:val="005A7127"/>
    <w:rsid w:val="005C1A33"/>
    <w:rsid w:val="005D4859"/>
    <w:rsid w:val="005E1838"/>
    <w:rsid w:val="005E435D"/>
    <w:rsid w:val="005E522E"/>
    <w:rsid w:val="005F45AA"/>
    <w:rsid w:val="005F49FB"/>
    <w:rsid w:val="00605974"/>
    <w:rsid w:val="00605E7F"/>
    <w:rsid w:val="006064D4"/>
    <w:rsid w:val="00614A61"/>
    <w:rsid w:val="00626F23"/>
    <w:rsid w:val="00632B86"/>
    <w:rsid w:val="00634B70"/>
    <w:rsid w:val="00642871"/>
    <w:rsid w:val="0065423D"/>
    <w:rsid w:val="006577F7"/>
    <w:rsid w:val="0066588A"/>
    <w:rsid w:val="006673A0"/>
    <w:rsid w:val="00670C58"/>
    <w:rsid w:val="00671D0B"/>
    <w:rsid w:val="00673191"/>
    <w:rsid w:val="00676853"/>
    <w:rsid w:val="0068138A"/>
    <w:rsid w:val="006930B9"/>
    <w:rsid w:val="00694E47"/>
    <w:rsid w:val="00695BA2"/>
    <w:rsid w:val="00696896"/>
    <w:rsid w:val="006A0732"/>
    <w:rsid w:val="006A0789"/>
    <w:rsid w:val="006A2276"/>
    <w:rsid w:val="006B5439"/>
    <w:rsid w:val="006C1B31"/>
    <w:rsid w:val="006C3412"/>
    <w:rsid w:val="006C34DE"/>
    <w:rsid w:val="006C4EE1"/>
    <w:rsid w:val="006C6B98"/>
    <w:rsid w:val="006D7929"/>
    <w:rsid w:val="006E0E46"/>
    <w:rsid w:val="006E2E27"/>
    <w:rsid w:val="006F083C"/>
    <w:rsid w:val="006F18BB"/>
    <w:rsid w:val="006F4697"/>
    <w:rsid w:val="006F5C78"/>
    <w:rsid w:val="00704013"/>
    <w:rsid w:val="00704BF9"/>
    <w:rsid w:val="00705A3B"/>
    <w:rsid w:val="00705C2F"/>
    <w:rsid w:val="00707B24"/>
    <w:rsid w:val="00713B64"/>
    <w:rsid w:val="00723EFD"/>
    <w:rsid w:val="007328E5"/>
    <w:rsid w:val="00733768"/>
    <w:rsid w:val="00741CCA"/>
    <w:rsid w:val="007449F4"/>
    <w:rsid w:val="00750228"/>
    <w:rsid w:val="00750960"/>
    <w:rsid w:val="007526D9"/>
    <w:rsid w:val="007528CD"/>
    <w:rsid w:val="00754FCD"/>
    <w:rsid w:val="0076072A"/>
    <w:rsid w:val="007634F3"/>
    <w:rsid w:val="0077054E"/>
    <w:rsid w:val="007705A0"/>
    <w:rsid w:val="0077220C"/>
    <w:rsid w:val="00772D32"/>
    <w:rsid w:val="00782648"/>
    <w:rsid w:val="007868AA"/>
    <w:rsid w:val="00790F9A"/>
    <w:rsid w:val="0079572A"/>
    <w:rsid w:val="00796461"/>
    <w:rsid w:val="007971B2"/>
    <w:rsid w:val="007A26D2"/>
    <w:rsid w:val="007A6E7B"/>
    <w:rsid w:val="007B033E"/>
    <w:rsid w:val="007C1D58"/>
    <w:rsid w:val="007C2828"/>
    <w:rsid w:val="007C382D"/>
    <w:rsid w:val="007D07F3"/>
    <w:rsid w:val="007D45D5"/>
    <w:rsid w:val="007D621C"/>
    <w:rsid w:val="007E33AC"/>
    <w:rsid w:val="007E47DB"/>
    <w:rsid w:val="007E54AB"/>
    <w:rsid w:val="007E77A8"/>
    <w:rsid w:val="007F01CC"/>
    <w:rsid w:val="007F715A"/>
    <w:rsid w:val="00804B82"/>
    <w:rsid w:val="00806125"/>
    <w:rsid w:val="0080733F"/>
    <w:rsid w:val="0081041F"/>
    <w:rsid w:val="0081422F"/>
    <w:rsid w:val="00832D4D"/>
    <w:rsid w:val="00840AD1"/>
    <w:rsid w:val="00842FEF"/>
    <w:rsid w:val="008547EC"/>
    <w:rsid w:val="008575F1"/>
    <w:rsid w:val="008674BA"/>
    <w:rsid w:val="00885B93"/>
    <w:rsid w:val="008869DD"/>
    <w:rsid w:val="00894317"/>
    <w:rsid w:val="008A16D1"/>
    <w:rsid w:val="008A3314"/>
    <w:rsid w:val="008B670A"/>
    <w:rsid w:val="008C0732"/>
    <w:rsid w:val="008C6CDA"/>
    <w:rsid w:val="008D458E"/>
    <w:rsid w:val="008D6DCB"/>
    <w:rsid w:val="008F30E6"/>
    <w:rsid w:val="008F3E8E"/>
    <w:rsid w:val="008F780E"/>
    <w:rsid w:val="00900C7D"/>
    <w:rsid w:val="00901F63"/>
    <w:rsid w:val="00914F5A"/>
    <w:rsid w:val="009152CA"/>
    <w:rsid w:val="0091595C"/>
    <w:rsid w:val="009220A6"/>
    <w:rsid w:val="009239EA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87E1B"/>
    <w:rsid w:val="00997ECE"/>
    <w:rsid w:val="009A13FD"/>
    <w:rsid w:val="009A1B69"/>
    <w:rsid w:val="009B3193"/>
    <w:rsid w:val="009B6311"/>
    <w:rsid w:val="009C0FD3"/>
    <w:rsid w:val="009E06A3"/>
    <w:rsid w:val="009E2CFC"/>
    <w:rsid w:val="009F4A9B"/>
    <w:rsid w:val="009F5925"/>
    <w:rsid w:val="009F6353"/>
    <w:rsid w:val="00A0037C"/>
    <w:rsid w:val="00A0232F"/>
    <w:rsid w:val="00A0781D"/>
    <w:rsid w:val="00A2069A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145"/>
    <w:rsid w:val="00A80EDE"/>
    <w:rsid w:val="00A836FD"/>
    <w:rsid w:val="00A83F84"/>
    <w:rsid w:val="00A84324"/>
    <w:rsid w:val="00A8778D"/>
    <w:rsid w:val="00A87885"/>
    <w:rsid w:val="00A928B9"/>
    <w:rsid w:val="00AA0C0D"/>
    <w:rsid w:val="00AA484F"/>
    <w:rsid w:val="00AB12E4"/>
    <w:rsid w:val="00AB5C5D"/>
    <w:rsid w:val="00AB71F2"/>
    <w:rsid w:val="00AC3B56"/>
    <w:rsid w:val="00AD45E7"/>
    <w:rsid w:val="00AD527E"/>
    <w:rsid w:val="00AE4062"/>
    <w:rsid w:val="00AE489A"/>
    <w:rsid w:val="00AE6CF2"/>
    <w:rsid w:val="00B01648"/>
    <w:rsid w:val="00B02724"/>
    <w:rsid w:val="00B03E66"/>
    <w:rsid w:val="00B03F33"/>
    <w:rsid w:val="00B05AF6"/>
    <w:rsid w:val="00B07B26"/>
    <w:rsid w:val="00B07CFD"/>
    <w:rsid w:val="00B17B49"/>
    <w:rsid w:val="00B17E8B"/>
    <w:rsid w:val="00B27537"/>
    <w:rsid w:val="00B34DF6"/>
    <w:rsid w:val="00B5620A"/>
    <w:rsid w:val="00B660C3"/>
    <w:rsid w:val="00B700D9"/>
    <w:rsid w:val="00B709EB"/>
    <w:rsid w:val="00B719E8"/>
    <w:rsid w:val="00B80021"/>
    <w:rsid w:val="00B81377"/>
    <w:rsid w:val="00B857BE"/>
    <w:rsid w:val="00BA2E29"/>
    <w:rsid w:val="00BA40B0"/>
    <w:rsid w:val="00BB0CAB"/>
    <w:rsid w:val="00BB3000"/>
    <w:rsid w:val="00BB3A4E"/>
    <w:rsid w:val="00BE2F4D"/>
    <w:rsid w:val="00BE73F0"/>
    <w:rsid w:val="00BF409B"/>
    <w:rsid w:val="00BF565D"/>
    <w:rsid w:val="00C05B91"/>
    <w:rsid w:val="00C1182D"/>
    <w:rsid w:val="00C13D7C"/>
    <w:rsid w:val="00C162D1"/>
    <w:rsid w:val="00C41FE8"/>
    <w:rsid w:val="00C43256"/>
    <w:rsid w:val="00C4489A"/>
    <w:rsid w:val="00C4616F"/>
    <w:rsid w:val="00C46670"/>
    <w:rsid w:val="00C67344"/>
    <w:rsid w:val="00C71725"/>
    <w:rsid w:val="00C77BC1"/>
    <w:rsid w:val="00C821E7"/>
    <w:rsid w:val="00C830B5"/>
    <w:rsid w:val="00C84F6E"/>
    <w:rsid w:val="00C858F4"/>
    <w:rsid w:val="00C8654E"/>
    <w:rsid w:val="00C90F0D"/>
    <w:rsid w:val="00CA0694"/>
    <w:rsid w:val="00CB14D1"/>
    <w:rsid w:val="00CB1922"/>
    <w:rsid w:val="00CC16C3"/>
    <w:rsid w:val="00CC3CE0"/>
    <w:rsid w:val="00CE38A9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0088"/>
    <w:rsid w:val="00D579FD"/>
    <w:rsid w:val="00D66387"/>
    <w:rsid w:val="00D7011C"/>
    <w:rsid w:val="00D87D62"/>
    <w:rsid w:val="00D909DD"/>
    <w:rsid w:val="00D9189F"/>
    <w:rsid w:val="00D96DC6"/>
    <w:rsid w:val="00DA48C8"/>
    <w:rsid w:val="00DB14D6"/>
    <w:rsid w:val="00DB342B"/>
    <w:rsid w:val="00DB6E4E"/>
    <w:rsid w:val="00DF6536"/>
    <w:rsid w:val="00DF6DF0"/>
    <w:rsid w:val="00E0122A"/>
    <w:rsid w:val="00E0402E"/>
    <w:rsid w:val="00E178D4"/>
    <w:rsid w:val="00E21744"/>
    <w:rsid w:val="00E26E8E"/>
    <w:rsid w:val="00E272AE"/>
    <w:rsid w:val="00E35B7A"/>
    <w:rsid w:val="00E429D2"/>
    <w:rsid w:val="00E52F90"/>
    <w:rsid w:val="00E548F2"/>
    <w:rsid w:val="00E56414"/>
    <w:rsid w:val="00E579CA"/>
    <w:rsid w:val="00E601C6"/>
    <w:rsid w:val="00E61CED"/>
    <w:rsid w:val="00E6266F"/>
    <w:rsid w:val="00E6561A"/>
    <w:rsid w:val="00E668E9"/>
    <w:rsid w:val="00E76FE6"/>
    <w:rsid w:val="00E856B8"/>
    <w:rsid w:val="00E90789"/>
    <w:rsid w:val="00EA4752"/>
    <w:rsid w:val="00EA47FE"/>
    <w:rsid w:val="00EA4BE4"/>
    <w:rsid w:val="00EA75C4"/>
    <w:rsid w:val="00EC0698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A11"/>
    <w:rsid w:val="00F361DD"/>
    <w:rsid w:val="00F4159F"/>
    <w:rsid w:val="00F50502"/>
    <w:rsid w:val="00F50BD4"/>
    <w:rsid w:val="00F526BA"/>
    <w:rsid w:val="00F55510"/>
    <w:rsid w:val="00F635B7"/>
    <w:rsid w:val="00F636EC"/>
    <w:rsid w:val="00F70573"/>
    <w:rsid w:val="00F76871"/>
    <w:rsid w:val="00F9489A"/>
    <w:rsid w:val="00F972CB"/>
    <w:rsid w:val="00FA1C2E"/>
    <w:rsid w:val="00FA4D51"/>
    <w:rsid w:val="00FB0684"/>
    <w:rsid w:val="00FC3AA8"/>
    <w:rsid w:val="00FC3AD8"/>
    <w:rsid w:val="00FC5AF6"/>
    <w:rsid w:val="00FD15B6"/>
    <w:rsid w:val="00FD74B6"/>
    <w:rsid w:val="00FF0457"/>
    <w:rsid w:val="00FF0524"/>
    <w:rsid w:val="00FF06A5"/>
    <w:rsid w:val="00FF318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681AF"/>
  <w15:docId w15:val="{7638DB3A-BA23-4CBF-89F8-74CAFEEB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link w:val="aa"/>
    <w:uiPriority w:val="34"/>
    <w:qFormat/>
    <w:rsid w:val="00C4616F"/>
    <w:pPr>
      <w:ind w:left="720"/>
      <w:contextualSpacing/>
    </w:pPr>
  </w:style>
  <w:style w:type="paragraph" w:styleId="ab">
    <w:name w:val="No Spacing"/>
    <w:link w:val="ac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Strong"/>
    <w:basedOn w:val="a0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c">
    <w:name w:val="Без интервала Знак"/>
    <w:link w:val="ab"/>
    <w:uiPriority w:val="1"/>
    <w:locked/>
    <w:rsid w:val="004B77C6"/>
    <w:rPr>
      <w:rFonts w:ascii="Calibri" w:eastAsia="Calibri" w:hAnsi="Calibri" w:cs="Times New Roman"/>
      <w:lang w:val="uk-UA"/>
    </w:rPr>
  </w:style>
  <w:style w:type="character" w:customStyle="1" w:styleId="2">
    <w:name w:val="Основной текст (2)_"/>
    <w:basedOn w:val="a0"/>
    <w:link w:val="20"/>
    <w:rsid w:val="00BE2F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2F4D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Полужирный"/>
    <w:basedOn w:val="2"/>
    <w:rsid w:val="00BE2F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31">
    <w:name w:val="Основной текст (3)_"/>
    <w:basedOn w:val="a0"/>
    <w:link w:val="32"/>
    <w:rsid w:val="00BE2F4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E2F4D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0">
    <w:name w:val="Основной текст 21"/>
    <w:basedOn w:val="a"/>
    <w:rsid w:val="00BE2F4D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aa">
    <w:name w:val="Абзац списка Знак"/>
    <w:link w:val="a9"/>
    <w:uiPriority w:val="34"/>
    <w:rsid w:val="009239EA"/>
  </w:style>
  <w:style w:type="character" w:styleId="ae">
    <w:name w:val="Hyperlink"/>
    <w:basedOn w:val="a0"/>
    <w:uiPriority w:val="99"/>
    <w:semiHidden/>
    <w:unhideWhenUsed/>
    <w:rsid w:val="00CE38A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852E0-1BC9-481A-80C2-0C1969435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org310_4</cp:lastModifiedBy>
  <cp:revision>3</cp:revision>
  <cp:lastPrinted>2025-06-23T06:51:00Z</cp:lastPrinted>
  <dcterms:created xsi:type="dcterms:W3CDTF">2025-06-23T06:52:00Z</dcterms:created>
  <dcterms:modified xsi:type="dcterms:W3CDTF">2025-06-23T07:46:00Z</dcterms:modified>
</cp:coreProperties>
</file>